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715"/>
        <w:gridCol w:w="1588"/>
        <w:gridCol w:w="1134"/>
        <w:gridCol w:w="2976"/>
        <w:gridCol w:w="1701"/>
      </w:tblGrid>
      <w:tr w:rsidR="000E3C85" w:rsidRPr="000007A7" w:rsidTr="005F2487">
        <w:trPr>
          <w:trHeight w:val="878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 xml:space="preserve">№ </w:t>
            </w:r>
            <w:proofErr w:type="gramStart"/>
            <w:r w:rsidRPr="000007A7">
              <w:rPr>
                <w:sz w:val="22"/>
                <w:szCs w:val="22"/>
              </w:rPr>
              <w:t>п</w:t>
            </w:r>
            <w:proofErr w:type="gramEnd"/>
            <w:r w:rsidRPr="000007A7">
              <w:rPr>
                <w:sz w:val="22"/>
                <w:szCs w:val="22"/>
              </w:rPr>
              <w:t>/п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Наименование актива</w:t>
            </w:r>
          </w:p>
        </w:tc>
        <w:tc>
          <w:tcPr>
            <w:tcW w:w="1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Инв. №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Первоначальная стоимость</w:t>
            </w:r>
          </w:p>
        </w:tc>
      </w:tr>
      <w:tr w:rsidR="000E3C85" w:rsidRPr="000007A7" w:rsidTr="005F2487">
        <w:trPr>
          <w:trHeight w:val="849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АЗС №276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14.07.2010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AN-5918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Комплект мониторинга для однопостовых моек АЗС 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55 991,53</w:t>
            </w:r>
          </w:p>
        </w:tc>
      </w:tr>
      <w:tr w:rsidR="000E3C85" w:rsidRPr="000007A7" w:rsidTr="005F2487">
        <w:trPr>
          <w:trHeight w:val="76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14.07.2010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AN-5917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Компрессор COSMOS 24 (1500W) АЗС № 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8 644,07</w:t>
            </w:r>
          </w:p>
        </w:tc>
      </w:tr>
      <w:tr w:rsidR="000E3C85" w:rsidRPr="000007A7" w:rsidTr="005F2487">
        <w:trPr>
          <w:trHeight w:val="51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28.02.2010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AN5771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Моечное оборудование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52 047,65</w:t>
            </w:r>
          </w:p>
        </w:tc>
      </w:tr>
      <w:tr w:rsidR="000E3C85" w:rsidRPr="000007A7" w:rsidTr="005F2487">
        <w:trPr>
          <w:trHeight w:val="51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28.02.2010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AN5772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Моечный мини пост  СОРВ</w:t>
            </w:r>
            <w:proofErr w:type="gramStart"/>
            <w:r w:rsidRPr="000007A7">
              <w:rPr>
                <w:sz w:val="22"/>
                <w:szCs w:val="22"/>
              </w:rPr>
              <w:t>1</w:t>
            </w:r>
            <w:proofErr w:type="gramEnd"/>
            <w:r w:rsidRPr="000007A7">
              <w:rPr>
                <w:sz w:val="22"/>
                <w:szCs w:val="22"/>
              </w:rPr>
              <w:t>/120-РУ-Н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228 970,37</w:t>
            </w:r>
          </w:p>
        </w:tc>
      </w:tr>
      <w:tr w:rsidR="000E3C85" w:rsidRPr="000007A7" w:rsidTr="005F2487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28.02.2010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AN5770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 xml:space="preserve">Пылесос </w:t>
            </w:r>
            <w:proofErr w:type="spellStart"/>
            <w:r w:rsidRPr="000007A7">
              <w:rPr>
                <w:sz w:val="22"/>
                <w:szCs w:val="22"/>
              </w:rPr>
              <w:t>Lavorpro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14 552,36</w:t>
            </w:r>
          </w:p>
        </w:tc>
      </w:tr>
      <w:tr w:rsidR="000E3C85" w:rsidRPr="000007A7" w:rsidTr="005F2487">
        <w:trPr>
          <w:trHeight w:val="51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28.02.2010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AN5769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 xml:space="preserve">Стационарный АВД </w:t>
            </w:r>
            <w:proofErr w:type="spellStart"/>
            <w:r w:rsidRPr="000007A7">
              <w:rPr>
                <w:sz w:val="22"/>
                <w:szCs w:val="22"/>
              </w:rPr>
              <w:t>Lavorpro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84 167,75</w:t>
            </w:r>
          </w:p>
        </w:tc>
      </w:tr>
      <w:tr w:rsidR="000E3C85" w:rsidRPr="000007A7" w:rsidTr="005F2487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02.04.2011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AN-6208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Стела "Мойка"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105 352,00</w:t>
            </w:r>
          </w:p>
        </w:tc>
      </w:tr>
      <w:tr w:rsidR="000E3C85" w:rsidRPr="000007A7" w:rsidTr="005F2487">
        <w:trPr>
          <w:trHeight w:val="345"/>
        </w:trPr>
        <w:tc>
          <w:tcPr>
            <w:tcW w:w="79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C85" w:rsidRPr="000007A7" w:rsidRDefault="000E3C85" w:rsidP="005F2487">
            <w:pPr>
              <w:rPr>
                <w:sz w:val="22"/>
                <w:szCs w:val="22"/>
              </w:rPr>
            </w:pPr>
            <w:r w:rsidRPr="000007A7">
              <w:rPr>
                <w:sz w:val="22"/>
                <w:szCs w:val="22"/>
              </w:rPr>
              <w:t>549 725,73</w:t>
            </w:r>
          </w:p>
        </w:tc>
      </w:tr>
    </w:tbl>
    <w:p w:rsidR="0062236C" w:rsidRDefault="0062236C">
      <w:bookmarkStart w:id="0" w:name="_GoBack"/>
      <w:bookmarkEnd w:id="0"/>
    </w:p>
    <w:sectPr w:rsidR="00622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67D"/>
    <w:rsid w:val="000E3C85"/>
    <w:rsid w:val="0062236C"/>
    <w:rsid w:val="00CD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Болгарева Анна Юрьевна</dc:creator>
  <cp:keywords/>
  <dc:description/>
  <cp:lastModifiedBy>Болгарева Анна Юрьевна</cp:lastModifiedBy>
  <cp:revision>2</cp:revision>
  <dcterms:created xsi:type="dcterms:W3CDTF">2020-03-16T07:26:00Z</dcterms:created>
  <dcterms:modified xsi:type="dcterms:W3CDTF">2020-03-16T07:26:00Z</dcterms:modified>
</cp:coreProperties>
</file>